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75" w:lineRule="auto"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>Fichier d'Enregistrement : Jeunes Entrepreneurs du Secteur Créatif</w:t>
      </w:r>
    </w:p>
    <w:p w14:paraId="0000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240" w:line="275" w:lineRule="auto"/>
        <w:rPr>
          <w:rFonts w:ascii="Google Sans Text" w:hAnsi="Google Sans Text" w:eastAsia="Google Sans Text" w:cs="Google Sans Text"/>
          <w:color w:val="1B1C1D"/>
          <w:rtl w:val="0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>Ce registre vise à collecter les informations essentielles sur</w:t>
      </w:r>
      <w:r>
        <w:rPr>
          <w:rFonts w:hint="default" w:ascii="Google Sans Text" w:hAnsi="Google Sans Text" w:eastAsia="Google Sans Text" w:cs="Google Sans Text"/>
          <w:color w:val="1B1C1D"/>
          <w:rtl w:val="0"/>
          <w:lang w:val="en-US"/>
        </w:rPr>
        <w:t xml:space="preserve"> le jeune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 l'entrepreneur, la structure de son projet et ses besoins spécifiques en accompagnement au sein de la coopérative.</w:t>
      </w:r>
    </w:p>
    <w:p w14:paraId="12E703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240" w:line="275" w:lineRule="auto"/>
        <w:rPr>
          <w:rFonts w:ascii="Google Sans Text" w:hAnsi="Google Sans Text" w:eastAsia="Google Sans Text" w:cs="Google Sans Text"/>
          <w:color w:val="1B1C1D"/>
          <w:rtl w:val="0"/>
        </w:rPr>
      </w:pPr>
    </w:p>
    <w:p w14:paraId="00000003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75" w:lineRule="auto"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>I. Informations de l'Entrepreneur Principal</w:t>
      </w:r>
    </w:p>
    <w:tbl>
      <w:tblPr>
        <w:tblStyle w:val="13"/>
        <w:tblW w:w="88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20"/>
        <w:gridCol w:w="5685"/>
      </w:tblGrid>
      <w:tr w14:paraId="388AA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Champ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lang w:val="en-US"/>
              </w:rPr>
              <w:t>A remplir</w:t>
            </w:r>
          </w:p>
        </w:tc>
      </w:tr>
      <w:tr w14:paraId="5498D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Nom Complet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40BCE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Âge de l'Entrepreneur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69582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Adresse/Ville Principale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6CBE5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  <w:lang w:val="en-US"/>
              </w:rPr>
              <w:t>Telephone</w:t>
            </w: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 xml:space="preserve"> Principal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50EAB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Email Professionnel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44A10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Site Web/Réseau Social Clé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</w:tbl>
    <w:p w14:paraId="3816CBF7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  <w:rtl w:val="0"/>
        </w:rPr>
      </w:pPr>
      <w:bookmarkStart w:id="0" w:name="_GoBack"/>
      <w:bookmarkEnd w:id="0"/>
    </w:p>
    <w:p w14:paraId="64EF426B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  <w:rtl w:val="0"/>
        </w:rPr>
      </w:pPr>
    </w:p>
    <w:p w14:paraId="06C01028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  <w:rtl w:val="0"/>
        </w:rPr>
      </w:pPr>
    </w:p>
    <w:p w14:paraId="60E0ACFB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  <w:rtl w:val="0"/>
        </w:rPr>
      </w:pPr>
    </w:p>
    <w:p w14:paraId="34FFF73A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  <w:rtl w:val="0"/>
        </w:rPr>
      </w:pPr>
    </w:p>
    <w:p w14:paraId="00000019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>II. Informations et Structure du Projet</w:t>
      </w:r>
    </w:p>
    <w:p w14:paraId="000000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240" w:line="275" w:lineRule="auto"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>Cette section identifie le type d'activité et sa maturité.</w:t>
      </w:r>
    </w:p>
    <w:tbl>
      <w:tblPr>
        <w:tblStyle w:val="14"/>
        <w:tblW w:w="87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20"/>
        <w:gridCol w:w="5640"/>
      </w:tblGrid>
      <w:tr w14:paraId="6E1B0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Champ</w:t>
            </w:r>
          </w:p>
        </w:tc>
        <w:tc>
          <w:tcPr>
            <w:tcW w:w="5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Format</w:t>
            </w:r>
          </w:p>
        </w:tc>
      </w:tr>
      <w:tr w14:paraId="4849C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Nom du Projet/Entreprise</w:t>
            </w:r>
          </w:p>
        </w:tc>
        <w:tc>
          <w:tcPr>
            <w:tcW w:w="5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17BCB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Secteur Créatif</w:t>
            </w:r>
          </w:p>
        </w:tc>
        <w:tc>
          <w:tcPr>
            <w:tcW w:w="5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2F18C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Statut Juridique</w:t>
            </w:r>
          </w:p>
        </w:tc>
        <w:tc>
          <w:tcPr>
            <w:tcW w:w="5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2E068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Date de Lancement Officiel (ou Prévue)</w:t>
            </w:r>
          </w:p>
        </w:tc>
        <w:tc>
          <w:tcPr>
            <w:tcW w:w="5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15893E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  <w:t xml:space="preserve">Projet en 3 éditions: </w:t>
            </w:r>
          </w:p>
          <w:p w14:paraId="000000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  <w:t>Jan/ Août/ Déc 2026</w:t>
            </w:r>
          </w:p>
        </w:tc>
      </w:tr>
      <w:tr w14:paraId="1D6B0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Nombre d'Employés/Associés (hors fondateur)</w:t>
            </w:r>
          </w:p>
        </w:tc>
        <w:tc>
          <w:tcPr>
            <w:tcW w:w="5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26AD1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Avancement du Projet</w:t>
            </w:r>
          </w:p>
        </w:tc>
        <w:tc>
          <w:tcPr>
            <w:tcW w:w="5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  <w:t>DEBUT    /  EN DEVELOPPEMENT / TRES AVANCE</w:t>
            </w:r>
          </w:p>
        </w:tc>
      </w:tr>
    </w:tbl>
    <w:p w14:paraId="00000030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>III. Expertise et Valeur Ajoutée</w:t>
      </w:r>
    </w:p>
    <w:p w14:paraId="000000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240" w:line="275" w:lineRule="auto"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>Cette section met en évidence les atouts et la mission éthique ou culturelle de l'entreprise.</w:t>
      </w:r>
    </w:p>
    <w:tbl>
      <w:tblPr>
        <w:tblStyle w:val="15"/>
        <w:tblW w:w="922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20"/>
        <w:gridCol w:w="6105"/>
      </w:tblGrid>
      <w:tr w14:paraId="3B26D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Champ</w:t>
            </w:r>
          </w:p>
        </w:tc>
        <w:tc>
          <w:tcPr>
            <w:tcW w:w="6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lang w:val="en-US"/>
              </w:rPr>
              <w:t>A remplir</w:t>
            </w:r>
          </w:p>
        </w:tc>
      </w:tr>
      <w:tr w14:paraId="21E14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Expertise Technique Clé (Cœur de Métier)</w:t>
            </w:r>
          </w:p>
        </w:tc>
        <w:tc>
          <w:tcPr>
            <w:tcW w:w="6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  <w:t>( Tes compétences)</w:t>
            </w:r>
          </w:p>
        </w:tc>
      </w:tr>
      <w:tr w14:paraId="268EC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Mission Éthique/Culturelle du Projet</w:t>
            </w:r>
          </w:p>
        </w:tc>
        <w:tc>
          <w:tcPr>
            <w:tcW w:w="6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403A9E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rtl w:val="0"/>
                <w:lang w:val="en-US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Promotion</w:t>
            </w:r>
            <w:r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rtl w:val="0"/>
                <w:lang w:val="en-US"/>
              </w:rPr>
              <w:t xml:space="preserve"> d’un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 xml:space="preserve"> </w:t>
            </w:r>
            <w:r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rtl w:val="0"/>
                <w:lang w:val="en-US"/>
              </w:rPr>
              <w:t xml:space="preserve">mode de Africain Créatif et plus  consciente, </w:t>
            </w:r>
            <w:r>
              <w:rPr>
                <w:rFonts w:hint="default" w:ascii="Google Sans Text" w:hAnsi="Google Sans Text" w:eastAsia="Google Sans Text" w:cs="Google Sans Text"/>
                <w:b/>
                <w:bCs/>
                <w:color w:val="1B1C1D"/>
                <w:shd w:val="clear" w:fill="auto"/>
                <w:rtl w:val="0"/>
                <w:lang w:val="en-US"/>
              </w:rPr>
              <w:t>Culture Éthique et Durabilité</w:t>
            </w:r>
          </w:p>
        </w:tc>
      </w:tr>
      <w:tr w14:paraId="7075C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rtl w:val="0"/>
                <w:lang w:val="en-US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 xml:space="preserve">Besoins en </w:t>
            </w:r>
            <w:r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rtl w:val="0"/>
                <w:lang w:val="en-US"/>
              </w:rPr>
              <w:t>Ressources</w:t>
            </w:r>
          </w:p>
          <w:p w14:paraId="5A92BD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rtl w:val="0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rtl w:val="0"/>
                <w:lang w:val="en-US"/>
              </w:rPr>
              <w:t>Totaliser en un montant</w:t>
            </w:r>
          </w:p>
        </w:tc>
        <w:tc>
          <w:tcPr>
            <w:tcW w:w="6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67BAC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 xml:space="preserve">Type de </w:t>
            </w:r>
            <w:r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rtl w:val="0"/>
                <w:lang w:val="en-US"/>
              </w:rPr>
              <w:t xml:space="preserve">Ressources </w:t>
            </w: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Recherché</w:t>
            </w:r>
          </w:p>
        </w:tc>
        <w:tc>
          <w:tcPr>
            <w:tcW w:w="6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</w:tbl>
    <w:p w14:paraId="3FC76D15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  <w:rtl w:val="0"/>
        </w:rPr>
      </w:pPr>
    </w:p>
    <w:p w14:paraId="00000041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>IV. Besoins en Accompagnement (Incubation)</w:t>
      </w:r>
    </w:p>
    <w:p w14:paraId="000000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240" w:line="275" w:lineRule="auto"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>Cette section est cruciale pour que l'organisme d'accompagnement puisse offrir un mentorat pertinent, basé sur les départements d'entreprise.</w:t>
      </w:r>
    </w:p>
    <w:tbl>
      <w:tblPr>
        <w:tblStyle w:val="16"/>
        <w:tblW w:w="93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82"/>
        <w:gridCol w:w="3058"/>
        <w:gridCol w:w="3120"/>
      </w:tblGrid>
      <w:tr w14:paraId="1E4F6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Champ</w:t>
            </w:r>
          </w:p>
        </w:tc>
        <w:tc>
          <w:tcPr>
            <w:tcW w:w="3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lang w:val="en-US"/>
              </w:rPr>
              <w:t>A remplir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Exemple</w:t>
            </w:r>
          </w:p>
        </w:tc>
      </w:tr>
      <w:tr w14:paraId="68195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07" w:hRule="atLeast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1. Domaine Commercial/Marketing</w:t>
            </w:r>
          </w:p>
        </w:tc>
        <w:tc>
          <w:tcPr>
            <w:tcW w:w="3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Définition du Pricing, Stratégie E-commerce, Prospection B2B, Référencement (SEO)</w:t>
            </w:r>
          </w:p>
        </w:tc>
      </w:tr>
      <w:tr w14:paraId="47036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2. Domaine Finance/Comptabilité</w:t>
            </w:r>
          </w:p>
        </w:tc>
        <w:tc>
          <w:tcPr>
            <w:tcW w:w="3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Modélisation budgétaire (Budget), Recherche de Subventions, Gestion de trésorerie</w:t>
            </w:r>
          </w:p>
        </w:tc>
      </w:tr>
      <w:tr w14:paraId="7249C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3. Domaine Juridique/Conformité</w:t>
            </w:r>
          </w:p>
        </w:tc>
        <w:tc>
          <w:tcPr>
            <w:tcW w:w="3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Choix Multiple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Dépôt de Marque (PI), Rédaction de CGV, Contrats Fournisseurs Éthiques, Conformité RGPD</w:t>
            </w:r>
          </w:p>
        </w:tc>
      </w:tr>
      <w:tr w14:paraId="2A5D0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4. Domaine RH/Organisationnel</w:t>
            </w:r>
          </w:p>
        </w:tc>
        <w:tc>
          <w:tcPr>
            <w:tcW w:w="3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  <w:t>Quel ROLES veut tu AVOIR DANS l équipe</w:t>
            </w:r>
          </w:p>
          <w:p w14:paraId="0B757D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Structuration d'équipe, Définition des Rôles, Gestion de projet</w:t>
            </w:r>
          </w:p>
        </w:tc>
      </w:tr>
      <w:tr w14:paraId="07CE3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Commentaires sur l'Accompagnement</w:t>
            </w:r>
          </w:p>
        </w:tc>
        <w:tc>
          <w:tcPr>
            <w:tcW w:w="3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Texte Long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Urgent : Aide pour structurer un Pitch Deck avant un concours d'entrepreneuriat en novembre.</w:t>
            </w:r>
          </w:p>
        </w:tc>
      </w:tr>
    </w:tbl>
    <w:p w14:paraId="0000005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Google Sans Text" w:hAnsi="Google Sans Text" w:eastAsia="Google Sans Text" w:cs="Google Sans Text"/>
          <w:color w:val="1B1C1D"/>
          <w:shd w:val="clear" w:fill="auto"/>
        </w:rPr>
      </w:pPr>
    </w:p>
    <w:sectPr>
      <w:pgSz w:w="12240" w:h="15840"/>
      <w:pgMar w:top="1440" w:right="1440" w:bottom="1440" w:left="1440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oogle Sans">
    <w:altName w:val="Dustismo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oogle Sans Text">
    <w:altName w:val="Dustismo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stismo Roman">
    <w:panose1 w:val="02000500000000020003"/>
    <w:charset w:val="00"/>
    <w:family w:val="auto"/>
    <w:pitch w:val="default"/>
    <w:sig w:usb0="800000AF" w:usb1="400048CA" w:usb2="00000000" w:usb3="00000000" w:csb0="2000019B" w:csb1="DDD5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29C730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Arial" w:hAnsi="Arial" w:eastAsia="Arial" w:cs="Arial"/>
      <w:sz w:val="22"/>
      <w:szCs w:val="22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24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25" w:after="225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24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55" w:after="255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55" w:after="255"/>
    </w:pPr>
    <w:rPr>
      <w:b/>
      <w:sz w:val="18"/>
      <w:szCs w:val="18"/>
    </w:rPr>
  </w:style>
  <w:style w:type="paragraph" w:styleId="7">
    <w:name w:val="heading 6"/>
    <w:basedOn w:val="1"/>
    <w:next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360"/>
    </w:pPr>
    <w:rPr>
      <w:b/>
      <w:sz w:val="16"/>
      <w:szCs w:val="16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_Style 10"/>
    <w:basedOn w:val="12"/>
    <w:uiPriority w:val="0"/>
  </w:style>
  <w:style w:type="table" w:customStyle="1" w:styleId="14">
    <w:name w:val="_Style 11"/>
    <w:basedOn w:val="12"/>
    <w:uiPriority w:val="0"/>
  </w:style>
  <w:style w:type="table" w:customStyle="1" w:styleId="15">
    <w:name w:val="_Style 12"/>
    <w:basedOn w:val="12"/>
    <w:uiPriority w:val="0"/>
  </w:style>
  <w:style w:type="table" w:customStyle="1" w:styleId="16">
    <w:name w:val="_Style 13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28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2025-10-16T20:20:02Z</dcterms:created>
  <dc:creator>Nu Spirit 011</dc:creator>
  <cp:lastModifiedBy>Nu Spirit 011</cp:lastModifiedBy>
  <dcterms:modified xsi:type="dcterms:W3CDTF">2025-10-16T20:48:24Z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4F34EF7320E74FD0970AEAFA7198425E_12</vt:lpwstr>
  </property>
</Properties>
</file>